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35" w:rsidRDefault="00434035">
      <w:r>
        <w:rPr>
          <w:rFonts w:ascii="Tahoma" w:eastAsia="Times New Roman" w:hAnsi="Tahoma" w:cs="Tahoma"/>
          <w:noProof/>
          <w:color w:val="000000"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0.25pt;margin-top:-4.7pt;width:102pt;height:21pt;z-index:251658240">
            <v:textbox>
              <w:txbxContent>
                <w:p w:rsidR="00434035" w:rsidRDefault="00434035">
                  <w:pPr>
                    <w:rPr>
                      <w:rFonts w:hint="cs"/>
                      <w:cs/>
                    </w:rPr>
                  </w:pPr>
                  <w:r>
                    <w:t xml:space="preserve"> </w:t>
                  </w:r>
                  <w:r>
                    <w:rPr>
                      <w:rFonts w:hint="cs"/>
                      <w:cs/>
                    </w:rPr>
                    <w:t xml:space="preserve">             สำเนา</w:t>
                  </w:r>
                </w:p>
              </w:txbxContent>
            </v:textbox>
          </v:shape>
        </w:pict>
      </w:r>
    </w:p>
    <w:tbl>
      <w:tblPr>
        <w:tblW w:w="995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55"/>
      </w:tblGrid>
      <w:tr w:rsidR="0064485C" w:rsidRPr="0064485C" w:rsidTr="0064485C">
        <w:trPr>
          <w:tblCellSpacing w:w="0" w:type="dxa"/>
          <w:jc w:val="center"/>
        </w:trPr>
        <w:tc>
          <w:tcPr>
            <w:tcW w:w="99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485C" w:rsidRPr="0064485C" w:rsidRDefault="0064485C" w:rsidP="006448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19050" t="0" r="0" b="0"/>
                  <wp:docPr id="1" name="LOGO" descr="https://process.gprocurement.go.th/egp2procmain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main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85C" w:rsidRPr="0064485C" w:rsidTr="0064485C">
        <w:trPr>
          <w:tblCellSpacing w:w="0" w:type="dxa"/>
          <w:jc w:val="center"/>
        </w:trPr>
        <w:tc>
          <w:tcPr>
            <w:tcW w:w="99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485C" w:rsidRPr="0064485C" w:rsidRDefault="0064485C" w:rsidP="006448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4485C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64485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องค์การบริหารส่วนตำบลหนอง</w:t>
            </w:r>
            <w:proofErr w:type="spellStart"/>
            <w:r w:rsidRPr="0064485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กุง</w:t>
            </w:r>
            <w:proofErr w:type="spellEnd"/>
            <w:r w:rsidRPr="0064485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ใหญ่</w:t>
            </w:r>
          </w:p>
        </w:tc>
      </w:tr>
      <w:tr w:rsidR="0064485C" w:rsidRPr="0064485C" w:rsidTr="0064485C">
        <w:trPr>
          <w:tblCellSpacing w:w="0" w:type="dxa"/>
          <w:jc w:val="center"/>
        </w:trPr>
        <w:tc>
          <w:tcPr>
            <w:tcW w:w="99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485C" w:rsidRPr="0064485C" w:rsidRDefault="0064485C" w:rsidP="006448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4485C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เรื่อง </w:t>
            </w:r>
            <w:r w:rsidRPr="0064485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ยกเลิกประกาศ</w:t>
            </w:r>
            <w:r w:rsidRPr="0064485C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 </w:t>
            </w:r>
            <w:r w:rsidRPr="0064485C">
              <w:rPr>
                <w:rFonts w:ascii="Angsana New" w:eastAsia="Times New Roman" w:hAnsi="Angsana New" w:cs="Angsana New"/>
                <w:b/>
                <w:bCs/>
                <w:color w:val="000000"/>
                <w:szCs w:val="36"/>
                <w:cs/>
              </w:rPr>
              <w:t>สอบราคาซื้อวัสดุสื่อการเรียนการสอนของศูนย์พัฒนาเด็กเล็กบ้านหนอง</w:t>
            </w:r>
            <w:proofErr w:type="spellStart"/>
            <w:r w:rsidRPr="0064485C">
              <w:rPr>
                <w:rFonts w:ascii="Angsana New" w:eastAsia="Times New Roman" w:hAnsi="Angsana New" w:cs="Angsana New"/>
                <w:b/>
                <w:bCs/>
                <w:color w:val="000000"/>
                <w:szCs w:val="36"/>
                <w:cs/>
              </w:rPr>
              <w:t>กุง</w:t>
            </w:r>
            <w:proofErr w:type="spellEnd"/>
            <w:r w:rsidRPr="0064485C">
              <w:rPr>
                <w:rFonts w:ascii="Angsana New" w:eastAsia="Times New Roman" w:hAnsi="Angsana New" w:cs="Angsana New"/>
                <w:b/>
                <w:bCs/>
                <w:color w:val="000000"/>
                <w:szCs w:val="36"/>
                <w:cs/>
              </w:rPr>
              <w:t>ใหญ่ และศูนย์พัฒนาเด็กวัดจอมแจ้ง</w:t>
            </w: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Cs w:val="36"/>
                <w:cs/>
              </w:rPr>
              <w:t xml:space="preserve">  </w:t>
            </w:r>
            <w:r w:rsidRPr="0064485C">
              <w:rPr>
                <w:rFonts w:ascii="Angsana New" w:eastAsia="Times New Roman" w:hAnsi="Angsana New" w:cs="Angsana New"/>
                <w:b/>
                <w:bCs/>
                <w:color w:val="000000"/>
                <w:szCs w:val="36"/>
                <w:cs/>
              </w:rPr>
              <w:t>อำเภอ</w:t>
            </w:r>
            <w:proofErr w:type="spellStart"/>
            <w:r w:rsidRPr="0064485C">
              <w:rPr>
                <w:rFonts w:ascii="Angsana New" w:eastAsia="Times New Roman" w:hAnsi="Angsana New" w:cs="Angsana New"/>
                <w:b/>
                <w:bCs/>
                <w:color w:val="000000"/>
                <w:szCs w:val="36"/>
                <w:cs/>
              </w:rPr>
              <w:t>กระนวน</w:t>
            </w:r>
            <w:proofErr w:type="spellEnd"/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Cs w:val="36"/>
                <w:cs/>
              </w:rPr>
              <w:t xml:space="preserve">  </w:t>
            </w:r>
            <w:r w:rsidRPr="0064485C">
              <w:rPr>
                <w:rFonts w:ascii="Angsana New" w:eastAsia="Times New Roman" w:hAnsi="Angsana New" w:cs="Angsana New"/>
                <w:b/>
                <w:bCs/>
                <w:color w:val="000000"/>
                <w:szCs w:val="36"/>
                <w:cs/>
              </w:rPr>
              <w:t xml:space="preserve">จังหวัดขอนแก่น </w:t>
            </w: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Cs w:val="36"/>
                <w:cs/>
              </w:rPr>
              <w:t xml:space="preserve"> </w:t>
            </w:r>
            <w:r w:rsidRPr="0064485C">
              <w:rPr>
                <w:rFonts w:ascii="Angsana New" w:eastAsia="Times New Roman" w:hAnsi="Angsana New" w:cs="Angsana New"/>
                <w:b/>
                <w:bCs/>
                <w:color w:val="000000"/>
                <w:szCs w:val="36"/>
                <w:cs/>
              </w:rPr>
              <w:t>ในภาคเรียนที่</w:t>
            </w: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Cs w:val="36"/>
                <w:cs/>
              </w:rPr>
              <w:t xml:space="preserve"> </w:t>
            </w:r>
            <w:r w:rsidRPr="0064485C">
              <w:rPr>
                <w:rFonts w:ascii="Angsana New" w:eastAsia="Times New Roman" w:hAnsi="Angsana New" w:cs="Angsana New"/>
                <w:b/>
                <w:bCs/>
                <w:color w:val="000000"/>
                <w:szCs w:val="36"/>
                <w:cs/>
              </w:rPr>
              <w:t>๑ /๒๕๕๘</w:t>
            </w: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Cs w:val="36"/>
                <w:cs/>
              </w:rPr>
              <w:t xml:space="preserve">                          </w:t>
            </w:r>
            <w:r w:rsidRPr="0064485C">
              <w:rPr>
                <w:rFonts w:ascii="Angsana New" w:eastAsia="Times New Roman" w:hAnsi="Angsana New" w:cs="Angsana New"/>
                <w:b/>
                <w:bCs/>
                <w:color w:val="000000"/>
                <w:szCs w:val="36"/>
                <w:cs/>
              </w:rPr>
              <w:t xml:space="preserve"> ปีการศึกษา ๒๕๕๘ ประจำปีงบประมาณ ๒๕๕๘</w:t>
            </w: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Cs w:val="36"/>
                <w:cs/>
              </w:rPr>
              <w:t xml:space="preserve"> </w:t>
            </w:r>
            <w:r w:rsidRPr="0064485C">
              <w:rPr>
                <w:rFonts w:ascii="Angsana New" w:eastAsia="Times New Roman" w:hAnsi="Angsana New" w:cs="Angsana New"/>
                <w:b/>
                <w:bCs/>
                <w:color w:val="000000"/>
                <w:szCs w:val="36"/>
                <w:cs/>
              </w:rPr>
              <w:t xml:space="preserve"> จำนวน ๘๘ รายการ</w:t>
            </w: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Cs w:val="36"/>
                <w:cs/>
              </w:rPr>
              <w:t xml:space="preserve"> </w:t>
            </w:r>
            <w:r w:rsidRPr="0064485C">
              <w:rPr>
                <w:rFonts w:ascii="Angsana New" w:eastAsia="Times New Roman" w:hAnsi="Angsana New" w:cs="Angsana New"/>
                <w:b/>
                <w:bCs/>
                <w:color w:val="000000"/>
                <w:szCs w:val="36"/>
                <w:cs/>
              </w:rPr>
              <w:t xml:space="preserve"> โดยวิธีสอบราคา</w:t>
            </w:r>
          </w:p>
        </w:tc>
      </w:tr>
      <w:tr w:rsidR="0064485C" w:rsidRPr="0064485C" w:rsidTr="0064485C">
        <w:trPr>
          <w:tblCellSpacing w:w="0" w:type="dxa"/>
          <w:jc w:val="center"/>
        </w:trPr>
        <w:tc>
          <w:tcPr>
            <w:tcW w:w="99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485C" w:rsidRPr="0064485C" w:rsidRDefault="0064485C" w:rsidP="006448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4485C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........................................................................................</w:t>
            </w:r>
          </w:p>
        </w:tc>
      </w:tr>
      <w:tr w:rsidR="0064485C" w:rsidRPr="0064485C" w:rsidTr="0064485C">
        <w:trPr>
          <w:tblCellSpacing w:w="0" w:type="dxa"/>
          <w:jc w:val="center"/>
        </w:trPr>
        <w:tc>
          <w:tcPr>
            <w:tcW w:w="99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485C" w:rsidRPr="0064485C" w:rsidRDefault="0064485C" w:rsidP="006448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64485C" w:rsidRPr="0064485C" w:rsidTr="0064485C">
        <w:trPr>
          <w:tblCellSpacing w:w="0" w:type="dxa"/>
          <w:jc w:val="center"/>
        </w:trPr>
        <w:tc>
          <w:tcPr>
            <w:tcW w:w="99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485C" w:rsidRPr="0064485C" w:rsidRDefault="0064485C" w:rsidP="006448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</w:t>
            </w:r>
            <w:r w:rsidRPr="0064485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ตามประกาศ องค์การบริหารส่วนตำบลหนอง</w:t>
            </w:r>
            <w:proofErr w:type="spellStart"/>
            <w:r w:rsidRPr="0064485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กุง</w:t>
            </w:r>
            <w:proofErr w:type="spellEnd"/>
            <w:r w:rsidRPr="0064485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ใหญ่ เรื่อง สอบร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าคาซื้อวัสดุ</w:t>
            </w:r>
            <w:proofErr w:type="spellStart"/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สื่้อการ</w:t>
            </w:r>
            <w:proofErr w:type="spellEnd"/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เรียนการสอน</w:t>
            </w:r>
            <w:r w:rsidRPr="0064485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ของศูนย์พัฒนาเด็กเล็กบ้านหนอง</w:t>
            </w:r>
            <w:proofErr w:type="spellStart"/>
            <w:r w:rsidRPr="0064485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กุง</w:t>
            </w:r>
            <w:proofErr w:type="spellEnd"/>
            <w:r w:rsidRPr="0064485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ใหญ่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จำนวน ๑ แห่ง </w:t>
            </w:r>
            <w:r w:rsidRPr="0064485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และศูนย์อบรมเด็กก่อนเกณฑ์วัดจอมแจ้งบ้านผักหนาม 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จำนวน ๑ แห่ง </w:t>
            </w:r>
            <w:r w:rsidRPr="0064485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อำเภอ</w:t>
            </w:r>
            <w:proofErr w:type="spellStart"/>
            <w:r w:rsidRPr="0064485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กระนว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</w:t>
            </w:r>
            <w:proofErr w:type="spellEnd"/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จังหวัดขอนแก่น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ในภาคเรียนที่ 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๑</w:t>
            </w:r>
            <w:r w:rsidRPr="0064485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/๒๕๕๘ ปีการศึกษา ๒๕๕๘ ประจำปีงบประมาณ ๒๕๕๘ จำนวน ๘๘ รายการ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64485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โดยวิธีสอบราคา 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64485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 ๑๐ กรกฎาคม ๒๕๕๘</w:t>
            </w:r>
          </w:p>
        </w:tc>
      </w:tr>
      <w:tr w:rsidR="0064485C" w:rsidRPr="0064485C" w:rsidTr="0064485C">
        <w:trPr>
          <w:tblCellSpacing w:w="0" w:type="dxa"/>
          <w:jc w:val="center"/>
        </w:trPr>
        <w:tc>
          <w:tcPr>
            <w:tcW w:w="99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485C" w:rsidRPr="00DE1F23" w:rsidRDefault="0064485C" w:rsidP="006448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  <w:p w:rsidR="00DE1F23" w:rsidRPr="0064485C" w:rsidRDefault="00DE1F23" w:rsidP="006448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64485C" w:rsidRPr="0064485C" w:rsidTr="0064485C">
        <w:trPr>
          <w:tblCellSpacing w:w="0" w:type="dxa"/>
          <w:jc w:val="center"/>
        </w:trPr>
        <w:tc>
          <w:tcPr>
            <w:tcW w:w="99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485C" w:rsidRPr="0064485C" w:rsidRDefault="0064485C" w:rsidP="006448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</w:t>
            </w:r>
            <w:r w:rsidRPr="0064485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เนื่องจาก ในประกาศและเอกสารสอบ</w:t>
            </w:r>
            <w:r w:rsidR="00D1668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ราซื้อ  </w:t>
            </w:r>
            <w:r w:rsidRPr="0064485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ไม่ได้ลง</w:t>
            </w:r>
            <w:r w:rsidR="00D1668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วงเงินงบประมาณ</w:t>
            </w:r>
            <w:r w:rsidRPr="0064485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ราคากลาง</w:t>
            </w:r>
            <w:r w:rsidR="00D16684">
              <w:rPr>
                <w:rFonts w:ascii="Tahoma" w:eastAsia="Times New Roman" w:hAnsi="Tahoma" w:cs="Tahoma" w:hint="cs"/>
                <w:color w:val="000000"/>
                <w:sz w:val="21"/>
                <w:szCs w:val="21"/>
                <w:cs/>
              </w:rPr>
              <w:t xml:space="preserve">  </w:t>
            </w:r>
            <w:r w:rsidR="00D16684" w:rsidRPr="00D1668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ของวัสดุสื่อการเรียนการสอน</w:t>
            </w:r>
          </w:p>
        </w:tc>
      </w:tr>
      <w:tr w:rsidR="0064485C" w:rsidRPr="0064485C" w:rsidTr="0064485C">
        <w:trPr>
          <w:tblCellSpacing w:w="0" w:type="dxa"/>
          <w:jc w:val="center"/>
        </w:trPr>
        <w:tc>
          <w:tcPr>
            <w:tcW w:w="99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485C" w:rsidRDefault="0064485C" w:rsidP="006448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DE1F23" w:rsidRPr="0064485C" w:rsidRDefault="00DE1F23" w:rsidP="006448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64485C" w:rsidRPr="0064485C" w:rsidTr="0064485C">
        <w:trPr>
          <w:tblCellSpacing w:w="0" w:type="dxa"/>
          <w:jc w:val="center"/>
        </w:trPr>
        <w:tc>
          <w:tcPr>
            <w:tcW w:w="99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485C" w:rsidRDefault="0064485C" w:rsidP="006448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</w:t>
            </w:r>
            <w:r w:rsidRPr="0064485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องค์การบริหารส่วนตำบลหนอง</w:t>
            </w:r>
            <w:proofErr w:type="spellStart"/>
            <w:r w:rsidRPr="0064485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กุง</w:t>
            </w:r>
            <w:proofErr w:type="spellEnd"/>
            <w:r w:rsidRPr="0064485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ใหญ่ จึงขอยกเลิกประกาศดังกล่าว</w:t>
            </w:r>
          </w:p>
          <w:p w:rsidR="0064485C" w:rsidRPr="0064485C" w:rsidRDefault="0064485C" w:rsidP="0064485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64485C" w:rsidRPr="0064485C" w:rsidTr="0064485C">
        <w:trPr>
          <w:tblCellSpacing w:w="0" w:type="dxa"/>
          <w:jc w:val="center"/>
        </w:trPr>
        <w:tc>
          <w:tcPr>
            <w:tcW w:w="99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485C" w:rsidRPr="0064485C" w:rsidRDefault="0064485C" w:rsidP="006448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64485C" w:rsidRPr="0064485C" w:rsidTr="0064485C">
        <w:trPr>
          <w:tblCellSpacing w:w="0" w:type="dxa"/>
          <w:jc w:val="center"/>
        </w:trPr>
        <w:tc>
          <w:tcPr>
            <w:tcW w:w="99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485C" w:rsidRDefault="0064485C" w:rsidP="0064485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4485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ประกาศ ณ วันที่ ๑๐ กรกฎาคม พ.ศ. ๒๕๕๘ </w:t>
            </w:r>
          </w:p>
          <w:p w:rsidR="00311933" w:rsidRDefault="00311933" w:rsidP="006448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64485C" w:rsidRPr="0064485C" w:rsidRDefault="00311933" w:rsidP="006448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</w:pPr>
            <w:r>
              <w:rPr>
                <w:rFonts w:ascii="Tahoma" w:eastAsia="Times New Roman" w:hAnsi="Tahoma" w:cs="Tahoma" w:hint="cs"/>
                <w:color w:val="000000"/>
                <w:sz w:val="21"/>
                <w:szCs w:val="21"/>
                <w:cs/>
              </w:rPr>
              <w:t xml:space="preserve">             สมยศ  แสนโคก</w:t>
            </w:r>
          </w:p>
        </w:tc>
      </w:tr>
      <w:tr w:rsidR="0064485C" w:rsidRPr="0064485C" w:rsidTr="0064485C">
        <w:trPr>
          <w:tblCellSpacing w:w="0" w:type="dxa"/>
          <w:jc w:val="center"/>
        </w:trPr>
        <w:tc>
          <w:tcPr>
            <w:tcW w:w="99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485C" w:rsidRPr="0064485C" w:rsidRDefault="0064485C" w:rsidP="0064485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</w:tbl>
    <w:p w:rsidR="0064485C" w:rsidRPr="0064485C" w:rsidRDefault="0064485C" w:rsidP="0064485C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"/>
        <w:gridCol w:w="9635"/>
      </w:tblGrid>
      <w:tr w:rsidR="0064485C" w:rsidRPr="0064485C" w:rsidTr="0064485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485C" w:rsidRPr="0064485C" w:rsidRDefault="0064485C" w:rsidP="006448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45" w:rightFromText="45" w:vertAnchor="text" w:horzAnchor="page" w:tblpX="2281" w:tblpY="-205"/>
              <w:tblOverlap w:val="never"/>
              <w:tblW w:w="6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00"/>
            </w:tblGrid>
            <w:tr w:rsidR="0064485C" w:rsidRPr="0064485C" w:rsidTr="0064485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485C" w:rsidRPr="0064485C" w:rsidRDefault="0064485C" w:rsidP="0064485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64485C" w:rsidRPr="0064485C" w:rsidTr="0064485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485C" w:rsidRPr="0064485C" w:rsidRDefault="0064485C" w:rsidP="0064485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64485C" w:rsidRPr="0064485C" w:rsidTr="0064485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485C" w:rsidRPr="0064485C" w:rsidRDefault="0064485C" w:rsidP="006448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64485C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 xml:space="preserve">(นายสมยศ </w:t>
                  </w:r>
                  <w:r>
                    <w:rPr>
                      <w:rFonts w:ascii="Angsana New" w:eastAsia="Times New Roman" w:hAnsi="Angsana New" w:cs="Angsana New" w:hint="cs"/>
                      <w:color w:val="000000"/>
                      <w:sz w:val="32"/>
                      <w:szCs w:val="32"/>
                      <w:cs/>
                    </w:rPr>
                    <w:t xml:space="preserve">     </w:t>
                  </w:r>
                  <w:r w:rsidRPr="0064485C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แสนโคก)</w:t>
                  </w:r>
                </w:p>
              </w:tc>
            </w:tr>
            <w:tr w:rsidR="0064485C" w:rsidRPr="0064485C" w:rsidTr="0064485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485C" w:rsidRPr="0064485C" w:rsidRDefault="0064485C" w:rsidP="006448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64485C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นายกองค์การบริหารส่วนตำบลหนอง</w:t>
                  </w:r>
                  <w:proofErr w:type="spellStart"/>
                  <w:r w:rsidRPr="0064485C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กุง</w:t>
                  </w:r>
                  <w:proofErr w:type="spellEnd"/>
                  <w:r w:rsidRPr="0064485C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ใหญ่</w:t>
                  </w:r>
                </w:p>
              </w:tc>
            </w:tr>
            <w:tr w:rsidR="0064485C" w:rsidRPr="0064485C" w:rsidTr="0064485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485C" w:rsidRPr="0064485C" w:rsidRDefault="0064485C" w:rsidP="0064485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64485C" w:rsidRPr="0064485C" w:rsidTr="0064485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485C" w:rsidRPr="0064485C" w:rsidRDefault="0064485C" w:rsidP="0064485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64485C" w:rsidRPr="0064485C" w:rsidRDefault="0064485C" w:rsidP="006448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</w:tbl>
    <w:p w:rsidR="002941F7" w:rsidRPr="0064485C" w:rsidRDefault="002941F7"/>
    <w:sectPr w:rsidR="002941F7" w:rsidRPr="0064485C" w:rsidSect="0064485C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64485C"/>
    <w:rsid w:val="002941F7"/>
    <w:rsid w:val="00311933"/>
    <w:rsid w:val="00434035"/>
    <w:rsid w:val="00563AB7"/>
    <w:rsid w:val="0064485C"/>
    <w:rsid w:val="00724DD5"/>
    <w:rsid w:val="00D16684"/>
    <w:rsid w:val="00DE1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485C"/>
    <w:rPr>
      <w:b/>
      <w:bCs/>
    </w:rPr>
  </w:style>
  <w:style w:type="paragraph" w:styleId="a4">
    <w:name w:val="Normal (Web)"/>
    <w:basedOn w:val="a"/>
    <w:uiPriority w:val="99"/>
    <w:unhideWhenUsed/>
    <w:rsid w:val="0064485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6448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4485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nart</cp:lastModifiedBy>
  <cp:revision>5</cp:revision>
  <cp:lastPrinted>2015-07-10T10:28:00Z</cp:lastPrinted>
  <dcterms:created xsi:type="dcterms:W3CDTF">2015-07-10T10:08:00Z</dcterms:created>
  <dcterms:modified xsi:type="dcterms:W3CDTF">2015-07-10T10:50:00Z</dcterms:modified>
</cp:coreProperties>
</file>